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AB" w:rsidRPr="00143BB5" w:rsidRDefault="00A51363" w:rsidP="001914AB">
      <w:pPr>
        <w:pStyle w:val="ConsPlusNormal"/>
        <w:ind w:firstLine="540"/>
        <w:jc w:val="both"/>
        <w:rPr>
          <w:rFonts w:ascii="Times New Roman" w:hAnsi="Times New Roman" w:cs="Times New Roman"/>
          <w:sz w:val="27"/>
          <w:szCs w:val="27"/>
        </w:rPr>
      </w:pPr>
      <w:bookmarkStart w:id="0" w:name="_GoBack"/>
      <w:r>
        <w:rPr>
          <w:rFonts w:ascii="Times New Roman" w:eastAsia="Calibri" w:hAnsi="Times New Roman" w:cs="Times New Roman"/>
          <w:noProof/>
          <w:sz w:val="26"/>
          <w:szCs w:val="26"/>
        </w:rPr>
        <w:drawing>
          <wp:inline distT="0" distB="0" distL="0" distR="0">
            <wp:extent cx="5934075" cy="9334500"/>
            <wp:effectExtent l="0" t="0" r="0" b="0"/>
            <wp:docPr id="1" name="Рисунок 1" descr="C:\Users\Admin\Desktop\меню\Положение о поря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ню\Положение о поря_0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344489"/>
                    </a:xfrm>
                    <a:prstGeom prst="rect">
                      <a:avLst/>
                    </a:prstGeom>
                    <a:noFill/>
                    <a:ln>
                      <a:noFill/>
                    </a:ln>
                  </pic:spPr>
                </pic:pic>
              </a:graphicData>
            </a:graphic>
          </wp:inline>
        </w:drawing>
      </w:r>
      <w:bookmarkEnd w:id="0"/>
      <w:r w:rsidR="001914AB" w:rsidRPr="00143BB5">
        <w:rPr>
          <w:rFonts w:ascii="Times New Roman" w:hAnsi="Times New Roman" w:cs="Times New Roman"/>
          <w:sz w:val="27"/>
          <w:szCs w:val="27"/>
        </w:rPr>
        <w:lastRenderedPageBreak/>
        <w:t>2.</w:t>
      </w:r>
      <w:r w:rsidR="001914AB">
        <w:rPr>
          <w:rFonts w:ascii="Times New Roman" w:hAnsi="Times New Roman" w:cs="Times New Roman"/>
          <w:sz w:val="27"/>
          <w:szCs w:val="27"/>
        </w:rPr>
        <w:t>4</w:t>
      </w:r>
      <w:r w:rsidR="001914AB" w:rsidRPr="00143BB5">
        <w:rPr>
          <w:rFonts w:ascii="Times New Roman" w:hAnsi="Times New Roman" w:cs="Times New Roman"/>
          <w:sz w:val="27"/>
          <w:szCs w:val="27"/>
        </w:rPr>
        <w:t>.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1914AB" w:rsidRPr="00143BB5" w:rsidRDefault="001914AB" w:rsidP="001914AB">
      <w:pPr>
        <w:pStyle w:val="ConsPlusNormal"/>
        <w:ind w:firstLine="540"/>
        <w:jc w:val="both"/>
        <w:rPr>
          <w:rFonts w:ascii="Times New Roman" w:hAnsi="Times New Roman" w:cs="Times New Roman"/>
          <w:sz w:val="27"/>
          <w:szCs w:val="27"/>
        </w:rPr>
      </w:pPr>
      <w:proofErr w:type="gramStart"/>
      <w:r w:rsidRPr="00143BB5">
        <w:rPr>
          <w:rFonts w:ascii="Times New Roman" w:hAnsi="Times New Roman" w:cs="Times New Roman"/>
          <w:sz w:val="27"/>
          <w:szCs w:val="27"/>
        </w:rPr>
        <w:t xml:space="preserve">Входное и контрольное диагностические мероприятия подразумевают проведение общего </w:t>
      </w:r>
      <w:proofErr w:type="spellStart"/>
      <w:r w:rsidRPr="00143BB5">
        <w:rPr>
          <w:rFonts w:ascii="Times New Roman" w:hAnsi="Times New Roman" w:cs="Times New Roman"/>
          <w:sz w:val="27"/>
          <w:szCs w:val="27"/>
        </w:rPr>
        <w:t>срезового</w:t>
      </w:r>
      <w:proofErr w:type="spellEnd"/>
      <w:r w:rsidRPr="00143BB5">
        <w:rPr>
          <w:rFonts w:ascii="Times New Roman" w:hAnsi="Times New Roman" w:cs="Times New Roman"/>
          <w:sz w:val="27"/>
          <w:szCs w:val="27"/>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roofErr w:type="gramEnd"/>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 xml:space="preserve">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(приложение N </w:t>
      </w:r>
      <w:r>
        <w:rPr>
          <w:rFonts w:ascii="Times New Roman" w:hAnsi="Times New Roman" w:cs="Times New Roman"/>
          <w:sz w:val="27"/>
          <w:szCs w:val="27"/>
        </w:rPr>
        <w:t>2</w:t>
      </w:r>
      <w:r w:rsidRPr="00143BB5">
        <w:rPr>
          <w:rFonts w:ascii="Times New Roman" w:hAnsi="Times New Roman" w:cs="Times New Roman"/>
          <w:sz w:val="27"/>
          <w:szCs w:val="27"/>
        </w:rPr>
        <w:t xml:space="preserve">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пункта 2.4 Положения.</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2.</w:t>
      </w:r>
      <w:r>
        <w:rPr>
          <w:rFonts w:ascii="Times New Roman" w:hAnsi="Times New Roman" w:cs="Times New Roman"/>
          <w:sz w:val="27"/>
          <w:szCs w:val="27"/>
        </w:rPr>
        <w:t>5</w:t>
      </w:r>
      <w:r w:rsidRPr="00143BB5">
        <w:rPr>
          <w:rFonts w:ascii="Times New Roman" w:hAnsi="Times New Roman" w:cs="Times New Roman"/>
          <w:sz w:val="27"/>
          <w:szCs w:val="27"/>
        </w:rPr>
        <w:t xml:space="preserve">.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143BB5">
        <w:rPr>
          <w:rFonts w:ascii="Times New Roman" w:hAnsi="Times New Roman" w:cs="Times New Roman"/>
          <w:sz w:val="27"/>
          <w:szCs w:val="27"/>
        </w:rPr>
        <w:t>ППк</w:t>
      </w:r>
      <w:proofErr w:type="spellEnd"/>
      <w:r w:rsidRPr="00143BB5">
        <w:rPr>
          <w:rFonts w:ascii="Times New Roman" w:hAnsi="Times New Roman" w:cs="Times New Roman"/>
          <w:sz w:val="27"/>
          <w:szCs w:val="27"/>
        </w:rPr>
        <w:t>.</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2.</w:t>
      </w:r>
      <w:r>
        <w:rPr>
          <w:rFonts w:ascii="Times New Roman" w:hAnsi="Times New Roman" w:cs="Times New Roman"/>
          <w:sz w:val="27"/>
          <w:szCs w:val="27"/>
        </w:rPr>
        <w:t>6.</w:t>
      </w:r>
      <w:r w:rsidRPr="00143BB5">
        <w:rPr>
          <w:rFonts w:ascii="Times New Roman" w:hAnsi="Times New Roman" w:cs="Times New Roman"/>
          <w:sz w:val="27"/>
          <w:szCs w:val="27"/>
        </w:rPr>
        <w:t xml:space="preserve"> Логопедические занятия с </w:t>
      </w:r>
      <w:proofErr w:type="gramStart"/>
      <w:r w:rsidRPr="00143BB5">
        <w:rPr>
          <w:rFonts w:ascii="Times New Roman" w:hAnsi="Times New Roman" w:cs="Times New Roman"/>
          <w:sz w:val="27"/>
          <w:szCs w:val="27"/>
        </w:rPr>
        <w:t>обучающимися</w:t>
      </w:r>
      <w:proofErr w:type="gramEnd"/>
      <w:r w:rsidRPr="00143BB5">
        <w:rPr>
          <w:rFonts w:ascii="Times New Roman" w:hAnsi="Times New Roman" w:cs="Times New Roman"/>
          <w:sz w:val="27"/>
          <w:szCs w:val="27"/>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w:t>
      </w:r>
      <w:r>
        <w:rPr>
          <w:rFonts w:ascii="Times New Roman" w:hAnsi="Times New Roman" w:cs="Times New Roman"/>
          <w:sz w:val="27"/>
          <w:szCs w:val="27"/>
        </w:rPr>
        <w:t xml:space="preserve"> </w:t>
      </w:r>
      <w:r w:rsidRPr="00143BB5">
        <w:rPr>
          <w:rFonts w:ascii="Times New Roman" w:hAnsi="Times New Roman" w:cs="Times New Roman"/>
          <w:sz w:val="27"/>
          <w:szCs w:val="27"/>
        </w:rPr>
        <w:t xml:space="preserve"> речевого нарушения обучающегося, рекомендаций</w:t>
      </w:r>
      <w:r>
        <w:rPr>
          <w:rFonts w:ascii="Times New Roman" w:hAnsi="Times New Roman" w:cs="Times New Roman"/>
          <w:sz w:val="27"/>
          <w:szCs w:val="27"/>
        </w:rPr>
        <w:t xml:space="preserve"> ПМПК, </w:t>
      </w:r>
      <w:proofErr w:type="spellStart"/>
      <w:r>
        <w:rPr>
          <w:rFonts w:ascii="Times New Roman" w:hAnsi="Times New Roman" w:cs="Times New Roman"/>
          <w:sz w:val="27"/>
          <w:szCs w:val="27"/>
        </w:rPr>
        <w:t>ППк</w:t>
      </w:r>
      <w:proofErr w:type="spellEnd"/>
      <w:r>
        <w:rPr>
          <w:rFonts w:ascii="Times New Roman" w:hAnsi="Times New Roman" w:cs="Times New Roman"/>
          <w:sz w:val="27"/>
          <w:szCs w:val="27"/>
        </w:rPr>
        <w:t>, учебного плана ОО.</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2.</w:t>
      </w:r>
      <w:r>
        <w:rPr>
          <w:rFonts w:ascii="Times New Roman" w:hAnsi="Times New Roman" w:cs="Times New Roman"/>
          <w:sz w:val="27"/>
          <w:szCs w:val="27"/>
        </w:rPr>
        <w:t>7</w:t>
      </w:r>
      <w:r w:rsidRPr="00143BB5">
        <w:rPr>
          <w:rFonts w:ascii="Times New Roman" w:hAnsi="Times New Roman" w:cs="Times New Roman"/>
          <w:sz w:val="27"/>
          <w:szCs w:val="27"/>
        </w:rPr>
        <w:t xml:space="preserve">. </w:t>
      </w:r>
      <w:proofErr w:type="gramStart"/>
      <w:r w:rsidRPr="00143BB5">
        <w:rPr>
          <w:rFonts w:ascii="Times New Roman" w:hAnsi="Times New Roman" w:cs="Times New Roman"/>
          <w:sz w:val="27"/>
          <w:szCs w:val="27"/>
        </w:rPr>
        <w:t xml:space="preserve">Логопедические занятия с обучающимися проводятся с учетом режима работы </w:t>
      </w:r>
      <w:r>
        <w:rPr>
          <w:rFonts w:ascii="Times New Roman" w:hAnsi="Times New Roman" w:cs="Times New Roman"/>
          <w:sz w:val="27"/>
          <w:szCs w:val="27"/>
        </w:rPr>
        <w:t>ОО</w:t>
      </w:r>
      <w:r w:rsidRPr="00143BB5">
        <w:rPr>
          <w:rFonts w:ascii="Times New Roman" w:hAnsi="Times New Roman" w:cs="Times New Roman"/>
          <w:sz w:val="27"/>
          <w:szCs w:val="27"/>
        </w:rPr>
        <w:t xml:space="preserve"> в соответствии с постановлением Главного государственного санитарного врача Российской Федерации от 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Pr>
          <w:rFonts w:ascii="Times New Roman" w:hAnsi="Times New Roman" w:cs="Times New Roman"/>
          <w:sz w:val="27"/>
          <w:szCs w:val="27"/>
        </w:rPr>
        <w:t>».</w:t>
      </w:r>
      <w:proofErr w:type="gramEnd"/>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2.</w:t>
      </w:r>
      <w:r>
        <w:rPr>
          <w:rFonts w:ascii="Times New Roman" w:hAnsi="Times New Roman" w:cs="Times New Roman"/>
          <w:sz w:val="27"/>
          <w:szCs w:val="27"/>
        </w:rPr>
        <w:t>8</w:t>
      </w:r>
      <w:r w:rsidRPr="00143BB5">
        <w:rPr>
          <w:rFonts w:ascii="Times New Roman" w:hAnsi="Times New Roman" w:cs="Times New Roman"/>
          <w:sz w:val="27"/>
          <w:szCs w:val="27"/>
        </w:rPr>
        <w:t xml:space="preserve">.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143BB5">
        <w:rPr>
          <w:rFonts w:ascii="Times New Roman" w:hAnsi="Times New Roman" w:cs="Times New Roman"/>
          <w:sz w:val="27"/>
          <w:szCs w:val="27"/>
        </w:rPr>
        <w:t>ППк</w:t>
      </w:r>
      <w:proofErr w:type="spellEnd"/>
      <w:r w:rsidRPr="00143BB5">
        <w:rPr>
          <w:rFonts w:ascii="Times New Roman" w:hAnsi="Times New Roman" w:cs="Times New Roman"/>
          <w:sz w:val="27"/>
          <w:szCs w:val="27"/>
        </w:rPr>
        <w:t xml:space="preserve"> и результатов логопедической диагностики.</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2.</w:t>
      </w:r>
      <w:r>
        <w:rPr>
          <w:rFonts w:ascii="Times New Roman" w:hAnsi="Times New Roman" w:cs="Times New Roman"/>
          <w:sz w:val="27"/>
          <w:szCs w:val="27"/>
        </w:rPr>
        <w:t>9</w:t>
      </w:r>
      <w:r w:rsidRPr="00143BB5">
        <w:rPr>
          <w:rFonts w:ascii="Times New Roman" w:hAnsi="Times New Roman" w:cs="Times New Roman"/>
          <w:sz w:val="27"/>
          <w:szCs w:val="27"/>
        </w:rPr>
        <w:t xml:space="preserve">. 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N </w:t>
      </w:r>
      <w:r>
        <w:rPr>
          <w:rFonts w:ascii="Times New Roman" w:hAnsi="Times New Roman" w:cs="Times New Roman"/>
          <w:sz w:val="27"/>
          <w:szCs w:val="27"/>
        </w:rPr>
        <w:t>3</w:t>
      </w:r>
      <w:r w:rsidRPr="00143BB5">
        <w:rPr>
          <w:rFonts w:ascii="Times New Roman" w:hAnsi="Times New Roman" w:cs="Times New Roman"/>
          <w:sz w:val="27"/>
          <w:szCs w:val="27"/>
        </w:rPr>
        <w:t xml:space="preserve"> к Положению).</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lastRenderedPageBreak/>
        <w:t>2.1</w:t>
      </w:r>
      <w:r>
        <w:rPr>
          <w:rFonts w:ascii="Times New Roman" w:hAnsi="Times New Roman" w:cs="Times New Roman"/>
          <w:sz w:val="27"/>
          <w:szCs w:val="27"/>
        </w:rPr>
        <w:t>0</w:t>
      </w:r>
      <w:r w:rsidRPr="00143BB5">
        <w:rPr>
          <w:rFonts w:ascii="Times New Roman" w:hAnsi="Times New Roman" w:cs="Times New Roman"/>
          <w:sz w:val="27"/>
          <w:szCs w:val="27"/>
        </w:rPr>
        <w:t xml:space="preserve">. </w:t>
      </w:r>
      <w:proofErr w:type="gramStart"/>
      <w:r w:rsidRPr="00143BB5">
        <w:rPr>
          <w:rFonts w:ascii="Times New Roman" w:hAnsi="Times New Roman" w:cs="Times New Roman"/>
          <w:sz w:val="27"/>
          <w:szCs w:val="27"/>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2.1</w:t>
      </w:r>
      <w:r>
        <w:rPr>
          <w:rFonts w:ascii="Times New Roman" w:hAnsi="Times New Roman" w:cs="Times New Roman"/>
          <w:sz w:val="27"/>
          <w:szCs w:val="27"/>
        </w:rPr>
        <w:t>1</w:t>
      </w:r>
      <w:r w:rsidRPr="00143BB5">
        <w:rPr>
          <w:rFonts w:ascii="Times New Roman" w:hAnsi="Times New Roman" w:cs="Times New Roman"/>
          <w:sz w:val="27"/>
          <w:szCs w:val="27"/>
        </w:rPr>
        <w:t xml:space="preserve">. </w:t>
      </w:r>
      <w:proofErr w:type="gramStart"/>
      <w:r w:rsidRPr="00143BB5">
        <w:rPr>
          <w:rFonts w:ascii="Times New Roman" w:hAnsi="Times New Roman" w:cs="Times New Roman"/>
          <w:sz w:val="27"/>
          <w:szCs w:val="27"/>
        </w:rPr>
        <w:t>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roofErr w:type="gramEnd"/>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Консультативная деятельность может осуществляться через организацию:</w:t>
      </w:r>
    </w:p>
    <w:p w:rsidR="001914AB" w:rsidRPr="00143BB5" w:rsidRDefault="001914AB" w:rsidP="001914AB">
      <w:pPr>
        <w:pStyle w:val="ConsPlusNormal"/>
        <w:numPr>
          <w:ilvl w:val="0"/>
          <w:numId w:val="2"/>
        </w:numPr>
        <w:ind w:left="0" w:firstLine="426"/>
        <w:jc w:val="both"/>
        <w:rPr>
          <w:rFonts w:ascii="Times New Roman" w:hAnsi="Times New Roman" w:cs="Times New Roman"/>
          <w:sz w:val="27"/>
          <w:szCs w:val="27"/>
        </w:rPr>
      </w:pPr>
      <w:r w:rsidRPr="00143BB5">
        <w:rPr>
          <w:rFonts w:ascii="Times New Roman" w:hAnsi="Times New Roman" w:cs="Times New Roman"/>
          <w:sz w:val="27"/>
          <w:szCs w:val="27"/>
        </w:rPr>
        <w:t>постоянно действующей консультативной службы для родителей;</w:t>
      </w:r>
    </w:p>
    <w:p w:rsidR="001914AB" w:rsidRPr="00143BB5" w:rsidRDefault="001914AB" w:rsidP="001914AB">
      <w:pPr>
        <w:pStyle w:val="ConsPlusNormal"/>
        <w:numPr>
          <w:ilvl w:val="0"/>
          <w:numId w:val="2"/>
        </w:numPr>
        <w:ind w:left="0" w:firstLine="426"/>
        <w:jc w:val="both"/>
        <w:rPr>
          <w:rFonts w:ascii="Times New Roman" w:hAnsi="Times New Roman" w:cs="Times New Roman"/>
          <w:sz w:val="27"/>
          <w:szCs w:val="27"/>
        </w:rPr>
      </w:pPr>
      <w:r w:rsidRPr="00143BB5">
        <w:rPr>
          <w:rFonts w:ascii="Times New Roman" w:hAnsi="Times New Roman" w:cs="Times New Roman"/>
          <w:sz w:val="27"/>
          <w:szCs w:val="27"/>
        </w:rPr>
        <w:t>индивидуального и группового консультирования родителей (законных представителей), педагогических и руководящих работников Организации;</w:t>
      </w:r>
    </w:p>
    <w:p w:rsidR="001914AB" w:rsidRPr="00143BB5" w:rsidRDefault="001914AB" w:rsidP="001914AB">
      <w:pPr>
        <w:pStyle w:val="ConsPlusNormal"/>
        <w:numPr>
          <w:ilvl w:val="0"/>
          <w:numId w:val="2"/>
        </w:numPr>
        <w:ind w:left="0" w:firstLine="426"/>
        <w:jc w:val="both"/>
        <w:rPr>
          <w:rFonts w:ascii="Times New Roman" w:hAnsi="Times New Roman" w:cs="Times New Roman"/>
          <w:sz w:val="27"/>
          <w:szCs w:val="27"/>
        </w:rPr>
      </w:pPr>
      <w:r w:rsidRPr="00143BB5">
        <w:rPr>
          <w:rFonts w:ascii="Times New Roman" w:hAnsi="Times New Roman" w:cs="Times New Roman"/>
          <w:sz w:val="27"/>
          <w:szCs w:val="27"/>
        </w:rPr>
        <w:t>информационных стендов.</w:t>
      </w:r>
    </w:p>
    <w:p w:rsidR="001914AB" w:rsidRPr="00143BB5" w:rsidRDefault="001914AB" w:rsidP="001914AB">
      <w:pPr>
        <w:pStyle w:val="ConsPlusNormal"/>
        <w:jc w:val="both"/>
        <w:rPr>
          <w:rFonts w:ascii="Times New Roman" w:hAnsi="Times New Roman" w:cs="Times New Roman"/>
          <w:sz w:val="27"/>
          <w:szCs w:val="27"/>
        </w:rPr>
      </w:pPr>
    </w:p>
    <w:p w:rsidR="001914AB" w:rsidRPr="00143BB5" w:rsidRDefault="001914AB" w:rsidP="001914AB">
      <w:pPr>
        <w:pStyle w:val="ConsPlusTitle"/>
        <w:jc w:val="center"/>
        <w:outlineLvl w:val="1"/>
        <w:rPr>
          <w:rFonts w:ascii="Times New Roman" w:hAnsi="Times New Roman" w:cs="Times New Roman"/>
          <w:sz w:val="27"/>
          <w:szCs w:val="27"/>
        </w:rPr>
      </w:pPr>
      <w:r w:rsidRPr="00143BB5">
        <w:rPr>
          <w:rFonts w:ascii="Times New Roman" w:hAnsi="Times New Roman" w:cs="Times New Roman"/>
          <w:sz w:val="27"/>
          <w:szCs w:val="27"/>
        </w:rPr>
        <w:t xml:space="preserve">3. Логопедическая помощь при освоении </w:t>
      </w:r>
      <w:proofErr w:type="gramStart"/>
      <w:r w:rsidRPr="00143BB5">
        <w:rPr>
          <w:rFonts w:ascii="Times New Roman" w:hAnsi="Times New Roman" w:cs="Times New Roman"/>
          <w:sz w:val="27"/>
          <w:szCs w:val="27"/>
        </w:rPr>
        <w:t>образовательных</w:t>
      </w:r>
      <w:proofErr w:type="gramEnd"/>
    </w:p>
    <w:p w:rsidR="001914AB" w:rsidRPr="00143BB5" w:rsidRDefault="001914AB" w:rsidP="001914AB">
      <w:pPr>
        <w:pStyle w:val="ConsPlusTitle"/>
        <w:jc w:val="center"/>
        <w:rPr>
          <w:rFonts w:ascii="Times New Roman" w:hAnsi="Times New Roman" w:cs="Times New Roman"/>
          <w:sz w:val="27"/>
          <w:szCs w:val="27"/>
        </w:rPr>
      </w:pPr>
      <w:r w:rsidRPr="00143BB5">
        <w:rPr>
          <w:rFonts w:ascii="Times New Roman" w:hAnsi="Times New Roman" w:cs="Times New Roman"/>
          <w:sz w:val="27"/>
          <w:szCs w:val="27"/>
        </w:rPr>
        <w:t>программ начального общего</w:t>
      </w:r>
      <w:r>
        <w:rPr>
          <w:rFonts w:ascii="Times New Roman" w:hAnsi="Times New Roman" w:cs="Times New Roman"/>
          <w:sz w:val="27"/>
          <w:szCs w:val="27"/>
        </w:rPr>
        <w:t xml:space="preserve"> и</w:t>
      </w:r>
      <w:r w:rsidRPr="00143BB5">
        <w:rPr>
          <w:rFonts w:ascii="Times New Roman" w:hAnsi="Times New Roman" w:cs="Times New Roman"/>
          <w:sz w:val="27"/>
          <w:szCs w:val="27"/>
        </w:rPr>
        <w:t xml:space="preserve"> основного общего образования</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 xml:space="preserve">3.1.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образования определяются с учетом локальных нормативных актов </w:t>
      </w:r>
      <w:r>
        <w:rPr>
          <w:rFonts w:ascii="Times New Roman" w:hAnsi="Times New Roman" w:cs="Times New Roman"/>
          <w:sz w:val="27"/>
          <w:szCs w:val="27"/>
        </w:rPr>
        <w:t>ОО</w:t>
      </w:r>
      <w:r w:rsidRPr="00143BB5">
        <w:rPr>
          <w:rFonts w:ascii="Times New Roman" w:hAnsi="Times New Roman" w:cs="Times New Roman"/>
          <w:sz w:val="27"/>
          <w:szCs w:val="27"/>
        </w:rPr>
        <w:t>.</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3.2. Учащиеся могут получать логопедическую помощь независимо от формы получения образования и формы обучения.</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3.3. Рекомендуемая периодичность проведения логопедических занятий:</w:t>
      </w:r>
    </w:p>
    <w:p w:rsidR="001914AB" w:rsidRPr="00143BB5" w:rsidRDefault="001914AB" w:rsidP="001914AB">
      <w:pPr>
        <w:pStyle w:val="ConsPlusNormal"/>
        <w:ind w:firstLine="540"/>
        <w:jc w:val="both"/>
        <w:rPr>
          <w:rFonts w:ascii="Times New Roman" w:hAnsi="Times New Roman" w:cs="Times New Roman"/>
          <w:sz w:val="27"/>
          <w:szCs w:val="27"/>
        </w:rPr>
      </w:pPr>
      <w:proofErr w:type="gramStart"/>
      <w:r w:rsidRPr="00143BB5">
        <w:rPr>
          <w:rFonts w:ascii="Times New Roman" w:hAnsi="Times New Roman" w:cs="Times New Roman"/>
          <w:sz w:val="27"/>
          <w:szCs w:val="27"/>
        </w:rPr>
        <w:t>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в неделю для других</w:t>
      </w:r>
      <w:proofErr w:type="gramEnd"/>
      <w:r w:rsidRPr="00143BB5">
        <w:rPr>
          <w:rFonts w:ascii="Times New Roman" w:hAnsi="Times New Roman" w:cs="Times New Roman"/>
          <w:sz w:val="27"/>
          <w:szCs w:val="27"/>
        </w:rPr>
        <w:t xml:space="preserve"> категорий обучающихся с ОВЗ</w:t>
      </w:r>
      <w:r>
        <w:rPr>
          <w:rFonts w:ascii="Times New Roman" w:hAnsi="Times New Roman" w:cs="Times New Roman"/>
          <w:sz w:val="27"/>
          <w:szCs w:val="27"/>
        </w:rPr>
        <w:t xml:space="preserve">, </w:t>
      </w:r>
      <w:proofErr w:type="gramStart"/>
      <w:r>
        <w:rPr>
          <w:rFonts w:ascii="Times New Roman" w:hAnsi="Times New Roman" w:cs="Times New Roman"/>
          <w:sz w:val="27"/>
          <w:szCs w:val="27"/>
        </w:rPr>
        <w:t>согласно</w:t>
      </w:r>
      <w:proofErr w:type="gramEnd"/>
      <w:r>
        <w:rPr>
          <w:rFonts w:ascii="Times New Roman" w:hAnsi="Times New Roman" w:cs="Times New Roman"/>
          <w:sz w:val="27"/>
          <w:szCs w:val="27"/>
        </w:rPr>
        <w:t xml:space="preserve"> учебного плана ОО.</w:t>
      </w:r>
    </w:p>
    <w:p w:rsidR="001914AB" w:rsidRPr="00143BB5" w:rsidRDefault="001914AB" w:rsidP="001914AB">
      <w:pPr>
        <w:pStyle w:val="ConsPlusNormal"/>
        <w:ind w:firstLine="540"/>
        <w:jc w:val="both"/>
        <w:rPr>
          <w:rFonts w:ascii="Times New Roman" w:hAnsi="Times New Roman" w:cs="Times New Roman"/>
          <w:sz w:val="27"/>
          <w:szCs w:val="27"/>
        </w:rPr>
      </w:pPr>
      <w:r w:rsidRPr="00143BB5">
        <w:rPr>
          <w:rFonts w:ascii="Times New Roman" w:hAnsi="Times New Roman" w:cs="Times New Roman"/>
          <w:sz w:val="27"/>
          <w:szCs w:val="27"/>
        </w:rPr>
        <w:t>3.4. Продолжительность логопедических занятий определяется в соответствии с санитарно-эпидемиологическими требованиями постановления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и составляет:</w:t>
      </w:r>
    </w:p>
    <w:p w:rsidR="001914AB" w:rsidRPr="00143BB5" w:rsidRDefault="001914AB" w:rsidP="001914AB">
      <w:pPr>
        <w:pStyle w:val="ConsPlusNormal"/>
        <w:numPr>
          <w:ilvl w:val="0"/>
          <w:numId w:val="3"/>
        </w:numPr>
        <w:tabs>
          <w:tab w:val="left" w:pos="851"/>
        </w:tabs>
        <w:ind w:left="0" w:firstLine="567"/>
        <w:jc w:val="both"/>
        <w:rPr>
          <w:rFonts w:ascii="Times New Roman" w:hAnsi="Times New Roman" w:cs="Times New Roman"/>
          <w:sz w:val="27"/>
          <w:szCs w:val="27"/>
        </w:rPr>
      </w:pPr>
      <w:r w:rsidRPr="00143BB5">
        <w:rPr>
          <w:rFonts w:ascii="Times New Roman" w:hAnsi="Times New Roman" w:cs="Times New Roman"/>
          <w:sz w:val="27"/>
          <w:szCs w:val="27"/>
        </w:rPr>
        <w:t>в 1 (</w:t>
      </w:r>
      <w:proofErr w:type="gramStart"/>
      <w:r w:rsidRPr="00143BB5">
        <w:rPr>
          <w:rFonts w:ascii="Times New Roman" w:hAnsi="Times New Roman" w:cs="Times New Roman"/>
          <w:sz w:val="27"/>
          <w:szCs w:val="27"/>
        </w:rPr>
        <w:t>дополнительном</w:t>
      </w:r>
      <w:proofErr w:type="gramEnd"/>
      <w:r w:rsidRPr="00143BB5">
        <w:rPr>
          <w:rFonts w:ascii="Times New Roman" w:hAnsi="Times New Roman" w:cs="Times New Roman"/>
          <w:sz w:val="27"/>
          <w:szCs w:val="27"/>
        </w:rPr>
        <w:t>) - 1 классах - групповое занятие - 35 мин, индивидуальное -</w:t>
      </w:r>
      <w:r>
        <w:rPr>
          <w:rFonts w:ascii="Times New Roman" w:hAnsi="Times New Roman" w:cs="Times New Roman"/>
          <w:sz w:val="27"/>
          <w:szCs w:val="27"/>
        </w:rPr>
        <w:t>15</w:t>
      </w:r>
      <w:r w:rsidRPr="00143BB5">
        <w:rPr>
          <w:rFonts w:ascii="Times New Roman" w:hAnsi="Times New Roman" w:cs="Times New Roman"/>
          <w:sz w:val="27"/>
          <w:szCs w:val="27"/>
        </w:rPr>
        <w:t xml:space="preserve"> -</w:t>
      </w:r>
      <w:r>
        <w:rPr>
          <w:rFonts w:ascii="Times New Roman" w:hAnsi="Times New Roman" w:cs="Times New Roman"/>
          <w:sz w:val="27"/>
          <w:szCs w:val="27"/>
        </w:rPr>
        <w:t>35</w:t>
      </w:r>
      <w:r w:rsidRPr="00143BB5">
        <w:rPr>
          <w:rFonts w:ascii="Times New Roman" w:hAnsi="Times New Roman" w:cs="Times New Roman"/>
          <w:sz w:val="27"/>
          <w:szCs w:val="27"/>
        </w:rPr>
        <w:t xml:space="preserve"> мин,</w:t>
      </w:r>
    </w:p>
    <w:p w:rsidR="001914AB" w:rsidRDefault="001914AB" w:rsidP="001914AB">
      <w:pPr>
        <w:pStyle w:val="ConsPlusNormal"/>
        <w:numPr>
          <w:ilvl w:val="0"/>
          <w:numId w:val="3"/>
        </w:numPr>
        <w:tabs>
          <w:tab w:val="left" w:pos="851"/>
        </w:tabs>
        <w:ind w:left="0" w:firstLine="567"/>
        <w:jc w:val="both"/>
        <w:rPr>
          <w:rFonts w:ascii="Times New Roman" w:hAnsi="Times New Roman" w:cs="Times New Roman"/>
          <w:sz w:val="27"/>
          <w:szCs w:val="27"/>
        </w:rPr>
      </w:pPr>
      <w:r w:rsidRPr="00143BB5">
        <w:rPr>
          <w:rFonts w:ascii="Times New Roman" w:hAnsi="Times New Roman" w:cs="Times New Roman"/>
          <w:sz w:val="27"/>
          <w:szCs w:val="27"/>
        </w:rPr>
        <w:t>во 2 - 1</w:t>
      </w:r>
      <w:r>
        <w:rPr>
          <w:rFonts w:ascii="Times New Roman" w:hAnsi="Times New Roman" w:cs="Times New Roman"/>
          <w:sz w:val="27"/>
          <w:szCs w:val="27"/>
        </w:rPr>
        <w:t>9</w:t>
      </w:r>
      <w:r w:rsidRPr="00143BB5">
        <w:rPr>
          <w:rFonts w:ascii="Times New Roman" w:hAnsi="Times New Roman" w:cs="Times New Roman"/>
          <w:sz w:val="27"/>
          <w:szCs w:val="27"/>
        </w:rPr>
        <w:t xml:space="preserve"> (12) классах - групповое занятие - 40 </w:t>
      </w:r>
      <w:r>
        <w:rPr>
          <w:rFonts w:ascii="Times New Roman" w:hAnsi="Times New Roman" w:cs="Times New Roman"/>
          <w:sz w:val="27"/>
          <w:szCs w:val="27"/>
        </w:rPr>
        <w:t xml:space="preserve"> </w:t>
      </w:r>
      <w:r w:rsidRPr="00143BB5">
        <w:rPr>
          <w:rFonts w:ascii="Times New Roman" w:hAnsi="Times New Roman" w:cs="Times New Roman"/>
          <w:sz w:val="27"/>
          <w:szCs w:val="27"/>
        </w:rPr>
        <w:t xml:space="preserve"> мин, индивидуальное - 20 - 4</w:t>
      </w:r>
      <w:r>
        <w:rPr>
          <w:rFonts w:ascii="Times New Roman" w:hAnsi="Times New Roman" w:cs="Times New Roman"/>
          <w:sz w:val="27"/>
          <w:szCs w:val="27"/>
        </w:rPr>
        <w:t>0</w:t>
      </w:r>
      <w:r w:rsidRPr="00143BB5">
        <w:rPr>
          <w:rFonts w:ascii="Times New Roman" w:hAnsi="Times New Roman" w:cs="Times New Roman"/>
          <w:sz w:val="27"/>
          <w:szCs w:val="27"/>
        </w:rPr>
        <w:t xml:space="preserve"> мин.</w:t>
      </w:r>
    </w:p>
    <w:p w:rsidR="001914AB" w:rsidRDefault="001914AB" w:rsidP="001914AB">
      <w:pPr>
        <w:pStyle w:val="ConsPlusNormal"/>
        <w:tabs>
          <w:tab w:val="left" w:pos="851"/>
        </w:tabs>
        <w:ind w:left="567"/>
        <w:jc w:val="both"/>
        <w:rPr>
          <w:rFonts w:ascii="Times New Roman" w:hAnsi="Times New Roman" w:cs="Times New Roman"/>
          <w:sz w:val="27"/>
          <w:szCs w:val="27"/>
        </w:rPr>
      </w:pPr>
      <w:r>
        <w:rPr>
          <w:rFonts w:ascii="Times New Roman" w:hAnsi="Times New Roman" w:cs="Times New Roman"/>
          <w:sz w:val="27"/>
          <w:szCs w:val="27"/>
        </w:rPr>
        <w:t>Положение принимается на неопределенный срок.</w:t>
      </w:r>
    </w:p>
    <w:p w:rsidR="001914AB" w:rsidRPr="00E11142" w:rsidRDefault="001914AB" w:rsidP="001914AB">
      <w:pPr>
        <w:pStyle w:val="ConsPlusNormal"/>
        <w:jc w:val="right"/>
        <w:outlineLvl w:val="1"/>
        <w:rPr>
          <w:rFonts w:ascii="Times New Roman" w:hAnsi="Times New Roman" w:cs="Times New Roman"/>
          <w:sz w:val="24"/>
          <w:szCs w:val="27"/>
        </w:rPr>
      </w:pPr>
      <w:r w:rsidRPr="00E11142">
        <w:rPr>
          <w:rFonts w:ascii="Times New Roman" w:hAnsi="Times New Roman" w:cs="Times New Roman"/>
          <w:sz w:val="24"/>
          <w:szCs w:val="27"/>
        </w:rPr>
        <w:lastRenderedPageBreak/>
        <w:t>Приложение N 1</w:t>
      </w:r>
      <w:r>
        <w:rPr>
          <w:rFonts w:ascii="Times New Roman" w:hAnsi="Times New Roman" w:cs="Times New Roman"/>
          <w:sz w:val="24"/>
          <w:szCs w:val="27"/>
        </w:rPr>
        <w:t xml:space="preserve"> к П</w:t>
      </w:r>
      <w:r w:rsidRPr="00E11142">
        <w:rPr>
          <w:rFonts w:ascii="Times New Roman" w:hAnsi="Times New Roman" w:cs="Times New Roman"/>
          <w:sz w:val="24"/>
          <w:szCs w:val="27"/>
        </w:rPr>
        <w:t>оложению</w:t>
      </w:r>
    </w:p>
    <w:p w:rsidR="001914AB" w:rsidRPr="00E11142" w:rsidRDefault="001914AB" w:rsidP="001914AB">
      <w:pPr>
        <w:pStyle w:val="ConsPlusNormal"/>
        <w:jc w:val="right"/>
        <w:rPr>
          <w:rFonts w:ascii="Times New Roman" w:hAnsi="Times New Roman" w:cs="Times New Roman"/>
          <w:sz w:val="24"/>
          <w:szCs w:val="27"/>
        </w:rPr>
      </w:pPr>
      <w:r w:rsidRPr="00E11142">
        <w:rPr>
          <w:rFonts w:ascii="Times New Roman" w:hAnsi="Times New Roman" w:cs="Times New Roman"/>
          <w:sz w:val="24"/>
          <w:szCs w:val="27"/>
        </w:rPr>
        <w:t>об оказании логопедической помощи</w:t>
      </w:r>
    </w:p>
    <w:p w:rsidR="001914AB" w:rsidRPr="00E11142" w:rsidRDefault="001914AB" w:rsidP="001914AB">
      <w:pPr>
        <w:pStyle w:val="ConsPlusNormal"/>
        <w:jc w:val="right"/>
        <w:rPr>
          <w:rFonts w:ascii="Times New Roman" w:hAnsi="Times New Roman" w:cs="Times New Roman"/>
          <w:sz w:val="24"/>
          <w:szCs w:val="27"/>
        </w:rPr>
      </w:pPr>
      <w:r w:rsidRPr="00E11142">
        <w:rPr>
          <w:rFonts w:ascii="Times New Roman" w:hAnsi="Times New Roman" w:cs="Times New Roman"/>
          <w:sz w:val="24"/>
          <w:szCs w:val="27"/>
        </w:rPr>
        <w:t xml:space="preserve">в </w:t>
      </w:r>
      <w:r>
        <w:rPr>
          <w:rFonts w:ascii="Times New Roman" w:hAnsi="Times New Roman" w:cs="Times New Roman"/>
          <w:sz w:val="24"/>
          <w:szCs w:val="27"/>
        </w:rPr>
        <w:t>ГБОУ «Нижнекамская школа №18»</w:t>
      </w:r>
    </w:p>
    <w:p w:rsidR="001914AB" w:rsidRDefault="001914AB" w:rsidP="001914AB">
      <w:pPr>
        <w:pStyle w:val="ConsPlusNormal"/>
        <w:jc w:val="both"/>
        <w:rPr>
          <w:rFonts w:ascii="Times New Roman" w:hAnsi="Times New Roman" w:cs="Times New Roman"/>
          <w:sz w:val="27"/>
          <w:szCs w:val="27"/>
        </w:rPr>
      </w:pPr>
    </w:p>
    <w:p w:rsidR="001914AB" w:rsidRPr="00E11142" w:rsidRDefault="001914AB" w:rsidP="001914AB">
      <w:pPr>
        <w:pStyle w:val="ConsPlusNormal"/>
        <w:jc w:val="both"/>
        <w:rPr>
          <w:rFonts w:ascii="Times New Roman" w:hAnsi="Times New Roman" w:cs="Times New Roman"/>
          <w:sz w:val="27"/>
          <w:szCs w:val="27"/>
        </w:rPr>
      </w:pPr>
    </w:p>
    <w:p w:rsidR="001914AB" w:rsidRDefault="001914AB" w:rsidP="001914AB">
      <w:pPr>
        <w:pStyle w:val="ConsPlusTitle"/>
        <w:jc w:val="center"/>
        <w:rPr>
          <w:rFonts w:ascii="Times New Roman" w:hAnsi="Times New Roman" w:cs="Times New Roman"/>
          <w:sz w:val="27"/>
          <w:szCs w:val="27"/>
        </w:rPr>
      </w:pPr>
      <w:bookmarkStart w:id="1" w:name="P144"/>
      <w:bookmarkEnd w:id="1"/>
      <w:r w:rsidRPr="00E11142">
        <w:rPr>
          <w:rFonts w:ascii="Times New Roman" w:hAnsi="Times New Roman" w:cs="Times New Roman"/>
          <w:sz w:val="27"/>
          <w:szCs w:val="27"/>
        </w:rPr>
        <w:t xml:space="preserve">ДОКУМЕНТАЦИЯ </w:t>
      </w:r>
    </w:p>
    <w:p w:rsidR="001914AB" w:rsidRPr="00E11142" w:rsidRDefault="001914AB" w:rsidP="001914AB">
      <w:pPr>
        <w:pStyle w:val="ConsPlusTitle"/>
        <w:jc w:val="center"/>
        <w:rPr>
          <w:rFonts w:ascii="Times New Roman" w:hAnsi="Times New Roman" w:cs="Times New Roman"/>
          <w:sz w:val="27"/>
          <w:szCs w:val="27"/>
        </w:rPr>
      </w:pPr>
      <w:r w:rsidRPr="00E11142">
        <w:rPr>
          <w:rFonts w:ascii="Times New Roman" w:hAnsi="Times New Roman" w:cs="Times New Roman"/>
          <w:sz w:val="27"/>
          <w:szCs w:val="27"/>
        </w:rPr>
        <w:t>ПРИ ОКАЗАНИИ ЛОГОПЕДИЧЕСКОЙ ПОМОЩИ</w:t>
      </w:r>
    </w:p>
    <w:p w:rsidR="001914AB" w:rsidRPr="00E11142" w:rsidRDefault="001914AB" w:rsidP="001914AB">
      <w:pPr>
        <w:pStyle w:val="ConsPlusNormal"/>
        <w:jc w:val="both"/>
        <w:rPr>
          <w:rFonts w:ascii="Times New Roman" w:hAnsi="Times New Roman" w:cs="Times New Roman"/>
          <w:sz w:val="27"/>
          <w:szCs w:val="27"/>
        </w:rPr>
      </w:pP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1. Программы и/или планы логопедической работы.</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2. Годовой план работы учителя-логопеда (учителей-логопедов).</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3. Расписание занятий учителей-логопедов.</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4. Индивидуальные карты речевого развития </w:t>
      </w:r>
      <w:proofErr w:type="gramStart"/>
      <w:r w:rsidRPr="00E11142">
        <w:rPr>
          <w:rFonts w:ascii="Times New Roman" w:hAnsi="Times New Roman" w:cs="Times New Roman"/>
          <w:sz w:val="27"/>
          <w:szCs w:val="27"/>
        </w:rPr>
        <w:t>обучающихся</w:t>
      </w:r>
      <w:proofErr w:type="gramEnd"/>
      <w:r w:rsidRPr="00E11142">
        <w:rPr>
          <w:rFonts w:ascii="Times New Roman" w:hAnsi="Times New Roman" w:cs="Times New Roman"/>
          <w:sz w:val="27"/>
          <w:szCs w:val="27"/>
        </w:rPr>
        <w:t>, получающих логопедическую помощь.</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5. Журнал учета посещаемости логопедических занятий.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6. Отчетная документация по результатам логопедической работы.</w:t>
      </w:r>
    </w:p>
    <w:p w:rsidR="001914AB" w:rsidRPr="00E11142" w:rsidRDefault="001914AB" w:rsidP="001914AB">
      <w:pPr>
        <w:pStyle w:val="ConsPlusNormal"/>
        <w:jc w:val="both"/>
        <w:rPr>
          <w:rFonts w:ascii="Times New Roman" w:hAnsi="Times New Roman" w:cs="Times New Roman"/>
          <w:sz w:val="27"/>
          <w:szCs w:val="27"/>
        </w:rPr>
      </w:pPr>
    </w:p>
    <w:p w:rsidR="001914AB" w:rsidRPr="00E11142" w:rsidRDefault="001914AB" w:rsidP="001914AB">
      <w:pPr>
        <w:pStyle w:val="ConsPlusNormal"/>
        <w:jc w:val="both"/>
        <w:rPr>
          <w:rFonts w:ascii="Times New Roman" w:hAnsi="Times New Roman" w:cs="Times New Roman"/>
          <w:sz w:val="27"/>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Pr="00E11142" w:rsidRDefault="001914AB" w:rsidP="001914AB">
      <w:pPr>
        <w:pStyle w:val="ConsPlusNormal"/>
        <w:jc w:val="right"/>
        <w:outlineLvl w:val="1"/>
        <w:rPr>
          <w:rFonts w:ascii="Times New Roman" w:hAnsi="Times New Roman" w:cs="Times New Roman"/>
          <w:sz w:val="24"/>
          <w:szCs w:val="27"/>
        </w:rPr>
      </w:pPr>
      <w:r>
        <w:rPr>
          <w:rFonts w:ascii="Times New Roman" w:hAnsi="Times New Roman" w:cs="Times New Roman"/>
          <w:sz w:val="24"/>
          <w:szCs w:val="27"/>
        </w:rPr>
        <w:lastRenderedPageBreak/>
        <w:t>Прил</w:t>
      </w:r>
      <w:r w:rsidRPr="00E11142">
        <w:rPr>
          <w:rFonts w:ascii="Times New Roman" w:hAnsi="Times New Roman" w:cs="Times New Roman"/>
          <w:sz w:val="24"/>
          <w:szCs w:val="27"/>
        </w:rPr>
        <w:t xml:space="preserve">ожение N </w:t>
      </w:r>
      <w:r>
        <w:rPr>
          <w:rFonts w:ascii="Times New Roman" w:hAnsi="Times New Roman" w:cs="Times New Roman"/>
          <w:sz w:val="24"/>
          <w:szCs w:val="27"/>
        </w:rPr>
        <w:t xml:space="preserve">2 </w:t>
      </w:r>
      <w:r w:rsidRPr="00E11142">
        <w:rPr>
          <w:rFonts w:ascii="Times New Roman" w:hAnsi="Times New Roman" w:cs="Times New Roman"/>
          <w:sz w:val="24"/>
          <w:szCs w:val="27"/>
        </w:rPr>
        <w:t>к Положению</w:t>
      </w:r>
    </w:p>
    <w:p w:rsidR="001914AB" w:rsidRPr="00E11142" w:rsidRDefault="001914AB" w:rsidP="001914AB">
      <w:pPr>
        <w:pStyle w:val="ConsPlusNormal"/>
        <w:jc w:val="right"/>
        <w:rPr>
          <w:rFonts w:ascii="Times New Roman" w:hAnsi="Times New Roman" w:cs="Times New Roman"/>
          <w:sz w:val="24"/>
          <w:szCs w:val="27"/>
        </w:rPr>
      </w:pPr>
      <w:r w:rsidRPr="00E11142">
        <w:rPr>
          <w:rFonts w:ascii="Times New Roman" w:hAnsi="Times New Roman" w:cs="Times New Roman"/>
          <w:sz w:val="24"/>
          <w:szCs w:val="27"/>
        </w:rPr>
        <w:t>об оказании логопедической помощи</w:t>
      </w:r>
    </w:p>
    <w:p w:rsidR="001914AB" w:rsidRPr="00E11142" w:rsidRDefault="001914AB" w:rsidP="001914AB">
      <w:pPr>
        <w:pStyle w:val="ConsPlusNormal"/>
        <w:jc w:val="right"/>
        <w:rPr>
          <w:rFonts w:ascii="Times New Roman" w:hAnsi="Times New Roman" w:cs="Times New Roman"/>
          <w:sz w:val="24"/>
          <w:szCs w:val="27"/>
        </w:rPr>
      </w:pPr>
      <w:r w:rsidRPr="00E11142">
        <w:rPr>
          <w:rFonts w:ascii="Times New Roman" w:hAnsi="Times New Roman" w:cs="Times New Roman"/>
          <w:sz w:val="24"/>
          <w:szCs w:val="27"/>
        </w:rPr>
        <w:t xml:space="preserve">в </w:t>
      </w:r>
      <w:r>
        <w:rPr>
          <w:rFonts w:ascii="Times New Roman" w:hAnsi="Times New Roman" w:cs="Times New Roman"/>
          <w:sz w:val="24"/>
          <w:szCs w:val="27"/>
        </w:rPr>
        <w:t>ГБОУ «Нижнекамская школа №18»</w:t>
      </w:r>
    </w:p>
    <w:p w:rsidR="001914AB" w:rsidRPr="00E11142" w:rsidRDefault="001914AB" w:rsidP="001914AB">
      <w:pPr>
        <w:pStyle w:val="ConsPlusNormal"/>
        <w:jc w:val="both"/>
        <w:rPr>
          <w:rFonts w:ascii="Times New Roman" w:hAnsi="Times New Roman" w:cs="Times New Roman"/>
          <w:sz w:val="27"/>
          <w:szCs w:val="27"/>
        </w:rPr>
      </w:pPr>
    </w:p>
    <w:p w:rsidR="001914AB" w:rsidRPr="00E11142" w:rsidRDefault="001914AB" w:rsidP="001914AB">
      <w:pPr>
        <w:pStyle w:val="ConsPlusNormal"/>
        <w:jc w:val="center"/>
        <w:rPr>
          <w:rFonts w:ascii="Times New Roman" w:hAnsi="Times New Roman" w:cs="Times New Roman"/>
          <w:sz w:val="27"/>
          <w:szCs w:val="27"/>
        </w:rPr>
      </w:pPr>
      <w:bookmarkStart w:id="2" w:name="P233"/>
      <w:bookmarkEnd w:id="2"/>
      <w:r w:rsidRPr="00E11142">
        <w:rPr>
          <w:rFonts w:ascii="Times New Roman" w:hAnsi="Times New Roman" w:cs="Times New Roman"/>
          <w:sz w:val="27"/>
          <w:szCs w:val="27"/>
        </w:rPr>
        <w:t>Педагогическая характеристика</w:t>
      </w:r>
    </w:p>
    <w:p w:rsidR="001914AB" w:rsidRDefault="001914AB" w:rsidP="001914AB">
      <w:pPr>
        <w:pStyle w:val="ConsPlusNormal"/>
        <w:jc w:val="center"/>
        <w:rPr>
          <w:rFonts w:ascii="Times New Roman" w:hAnsi="Times New Roman" w:cs="Times New Roman"/>
          <w:sz w:val="27"/>
          <w:szCs w:val="27"/>
        </w:rPr>
      </w:pPr>
      <w:proofErr w:type="gramStart"/>
      <w:r w:rsidRPr="00E11142">
        <w:rPr>
          <w:rFonts w:ascii="Times New Roman" w:hAnsi="Times New Roman" w:cs="Times New Roman"/>
          <w:sz w:val="27"/>
          <w:szCs w:val="27"/>
        </w:rPr>
        <w:t>на</w:t>
      </w:r>
      <w:proofErr w:type="gramEnd"/>
      <w:r w:rsidRPr="00E11142">
        <w:rPr>
          <w:rFonts w:ascii="Times New Roman" w:hAnsi="Times New Roman" w:cs="Times New Roman"/>
          <w:sz w:val="27"/>
          <w:szCs w:val="27"/>
        </w:rPr>
        <w:t xml:space="preserve"> </w:t>
      </w:r>
      <w:proofErr w:type="gramStart"/>
      <w:r w:rsidRPr="00E11142">
        <w:rPr>
          <w:rFonts w:ascii="Times New Roman" w:hAnsi="Times New Roman" w:cs="Times New Roman"/>
          <w:sz w:val="27"/>
          <w:szCs w:val="27"/>
        </w:rPr>
        <w:t>обучающегося</w:t>
      </w:r>
      <w:proofErr w:type="gramEnd"/>
      <w:r w:rsidRPr="00E11142">
        <w:rPr>
          <w:rFonts w:ascii="Times New Roman" w:hAnsi="Times New Roman" w:cs="Times New Roman"/>
          <w:sz w:val="27"/>
          <w:szCs w:val="27"/>
        </w:rPr>
        <w:t xml:space="preserve"> (ФИО, дата рождения, группа/класс)</w:t>
      </w:r>
    </w:p>
    <w:p w:rsidR="001914AB" w:rsidRPr="00E11142" w:rsidRDefault="001914AB" w:rsidP="001914AB">
      <w:pPr>
        <w:pStyle w:val="ConsPlusNormal"/>
        <w:jc w:val="center"/>
        <w:rPr>
          <w:rFonts w:ascii="Times New Roman" w:hAnsi="Times New Roman" w:cs="Times New Roman"/>
          <w:sz w:val="27"/>
          <w:szCs w:val="27"/>
        </w:rPr>
      </w:pP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Общие сведения: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дата поступления в организацию, осуществляющую образовательную деятельность;</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образовательная программа (полное наименование);</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особенности организации образования: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1. в __ классе;</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3. класс: общеобразовательный, отдельный для </w:t>
      </w:r>
      <w:proofErr w:type="gramStart"/>
      <w:r w:rsidRPr="00E11142">
        <w:rPr>
          <w:rFonts w:ascii="Times New Roman" w:hAnsi="Times New Roman" w:cs="Times New Roman"/>
          <w:sz w:val="27"/>
          <w:szCs w:val="27"/>
        </w:rPr>
        <w:t>обучающихся</w:t>
      </w:r>
      <w:proofErr w:type="gramEnd"/>
      <w:r w:rsidRPr="00E11142">
        <w:rPr>
          <w:rFonts w:ascii="Times New Roman" w:hAnsi="Times New Roman" w:cs="Times New Roman"/>
          <w:sz w:val="27"/>
          <w:szCs w:val="27"/>
        </w:rPr>
        <w:t xml:space="preserve"> с ...;</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4. на дому;</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5. в медицинской организации;</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6. в форме семейного образования;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7. сетевая форма реализации образовательных программ;</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8. с применением дистанционных технологий.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состав семьи (перечислить, с кем проживает ребенок - родственные отношения и количество детей/взрослых);</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трудности, переживаемые в семье.</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Информация об условиях и результатах образования ребенка в организации, осуществляющей образовательную деятельность:</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1. Динамика освоения программного материала:</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учебно-методический комплект, по которому обучается ребенок (авторы или название);</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2. </w:t>
      </w:r>
      <w:proofErr w:type="gramStart"/>
      <w:r w:rsidRPr="00E11142">
        <w:rPr>
          <w:rFonts w:ascii="Times New Roman" w:hAnsi="Times New Roman" w:cs="Times New Roman"/>
          <w:sz w:val="27"/>
          <w:szCs w:val="27"/>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E11142">
        <w:rPr>
          <w:rFonts w:ascii="Times New Roman" w:hAnsi="Times New Roman" w:cs="Times New Roman"/>
          <w:sz w:val="27"/>
          <w:szCs w:val="27"/>
        </w:rPr>
        <w:t>сензитивность</w:t>
      </w:r>
      <w:proofErr w:type="spellEnd"/>
      <w:r w:rsidRPr="00E11142">
        <w:rPr>
          <w:rFonts w:ascii="Times New Roman" w:hAnsi="Times New Roman" w:cs="Times New Roman"/>
          <w:sz w:val="27"/>
          <w:szCs w:val="27"/>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w:t>
      </w:r>
      <w:r w:rsidRPr="00E11142">
        <w:rPr>
          <w:rFonts w:ascii="Times New Roman" w:hAnsi="Times New Roman" w:cs="Times New Roman"/>
          <w:sz w:val="27"/>
          <w:szCs w:val="27"/>
        </w:rPr>
        <w:lastRenderedPageBreak/>
        <w:t>неравномерная, нестабильная, не выявляется), истощаемость (высокая</w:t>
      </w:r>
      <w:proofErr w:type="gramEnd"/>
      <w:r w:rsidRPr="00E11142">
        <w:rPr>
          <w:rFonts w:ascii="Times New Roman" w:hAnsi="Times New Roman" w:cs="Times New Roman"/>
          <w:sz w:val="27"/>
          <w:szCs w:val="27"/>
        </w:rPr>
        <w:t>, с очевидным снижением качества деятельности и пр., умеренная, незначительная) и др.</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E11142">
        <w:rPr>
          <w:rFonts w:ascii="Times New Roman" w:hAnsi="Times New Roman" w:cs="Times New Roman"/>
          <w:sz w:val="27"/>
          <w:szCs w:val="27"/>
        </w:rPr>
        <w:t>начались</w:t>
      </w:r>
      <w:proofErr w:type="gramEnd"/>
      <w:r w:rsidRPr="00E11142">
        <w:rPr>
          <w:rFonts w:ascii="Times New Roman" w:hAnsi="Times New Roman" w:cs="Times New Roman"/>
          <w:sz w:val="27"/>
          <w:szCs w:val="27"/>
        </w:rPr>
        <w:t>/закончились занятия).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5. Характеристики взросления.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i/>
          <w:sz w:val="27"/>
          <w:szCs w:val="27"/>
        </w:rPr>
        <w:t>Примечание:</w:t>
      </w:r>
      <w:r w:rsidRPr="00E11142">
        <w:rPr>
          <w:rFonts w:ascii="Times New Roman" w:hAnsi="Times New Roman" w:cs="Times New Roman"/>
          <w:sz w:val="27"/>
          <w:szCs w:val="27"/>
        </w:rPr>
        <w:t xml:space="preserve">  Для подростков, а также обучающихся с </w:t>
      </w:r>
      <w:proofErr w:type="spellStart"/>
      <w:r w:rsidRPr="00E11142">
        <w:rPr>
          <w:rFonts w:ascii="Times New Roman" w:hAnsi="Times New Roman" w:cs="Times New Roman"/>
          <w:sz w:val="27"/>
          <w:szCs w:val="27"/>
        </w:rPr>
        <w:t>девиантным</w:t>
      </w:r>
      <w:proofErr w:type="spellEnd"/>
      <w:r w:rsidRPr="00E11142">
        <w:rPr>
          <w:rFonts w:ascii="Times New Roman" w:hAnsi="Times New Roman" w:cs="Times New Roman"/>
          <w:sz w:val="27"/>
          <w:szCs w:val="27"/>
        </w:rPr>
        <w:t xml:space="preserve"> (общественно-опасным) поведением.</w:t>
      </w:r>
    </w:p>
    <w:p w:rsidR="001914AB" w:rsidRPr="00E11142" w:rsidRDefault="001914AB" w:rsidP="001914AB">
      <w:pPr>
        <w:pStyle w:val="ConsPlusNormal"/>
        <w:ind w:firstLine="540"/>
        <w:jc w:val="both"/>
        <w:rPr>
          <w:rFonts w:ascii="Times New Roman" w:hAnsi="Times New Roman" w:cs="Times New Roman"/>
          <w:sz w:val="27"/>
          <w:szCs w:val="27"/>
        </w:rPr>
      </w:pPr>
      <w:proofErr w:type="gramStart"/>
      <w:r w:rsidRPr="00E11142">
        <w:rPr>
          <w:rFonts w:ascii="Times New Roman" w:hAnsi="Times New Roman" w:cs="Times New Roman"/>
          <w:sz w:val="27"/>
          <w:szCs w:val="27"/>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 характер занятости во </w:t>
      </w:r>
      <w:proofErr w:type="spellStart"/>
      <w:r w:rsidRPr="00E11142">
        <w:rPr>
          <w:rFonts w:ascii="Times New Roman" w:hAnsi="Times New Roman" w:cs="Times New Roman"/>
          <w:sz w:val="27"/>
          <w:szCs w:val="27"/>
        </w:rPr>
        <w:t>внеучебное</w:t>
      </w:r>
      <w:proofErr w:type="spellEnd"/>
      <w:r w:rsidRPr="00E11142">
        <w:rPr>
          <w:rFonts w:ascii="Times New Roman" w:hAnsi="Times New Roman" w:cs="Times New Roman"/>
          <w:sz w:val="27"/>
          <w:szCs w:val="27"/>
        </w:rPr>
        <w:t xml:space="preserve"> время (имеет ли круг обязанностей, как относится к их выполнению);</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отношение к учебе (наличие предпочитаемых предметов, любимых учителей);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отношение к педагогическим воздействиям (описать воздействия и реакцию на них);</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значимость общения со сверстниками в системе ценностей обучающегося (приоритетная, второстепенная);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 значимость виртуального </w:t>
      </w:r>
      <w:proofErr w:type="gramStart"/>
      <w:r w:rsidRPr="00E11142">
        <w:rPr>
          <w:rFonts w:ascii="Times New Roman" w:hAnsi="Times New Roman" w:cs="Times New Roman"/>
          <w:sz w:val="27"/>
          <w:szCs w:val="27"/>
        </w:rPr>
        <w:t>общения</w:t>
      </w:r>
      <w:proofErr w:type="gramEnd"/>
      <w:r w:rsidRPr="00E11142">
        <w:rPr>
          <w:rFonts w:ascii="Times New Roman" w:hAnsi="Times New Roman" w:cs="Times New Roman"/>
          <w:sz w:val="27"/>
          <w:szCs w:val="27"/>
        </w:rPr>
        <w:t xml:space="preserve"> в системе ценностей обучающегося (сколько времени по его собственному мнению проводит в социальных сетях);</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самооценка;</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принадлежность к молодежной субкультуре (</w:t>
      </w:r>
      <w:proofErr w:type="spellStart"/>
      <w:r w:rsidRPr="00E11142">
        <w:rPr>
          <w:rFonts w:ascii="Times New Roman" w:hAnsi="Times New Roman" w:cs="Times New Roman"/>
          <w:sz w:val="27"/>
          <w:szCs w:val="27"/>
        </w:rPr>
        <w:t>ам</w:t>
      </w:r>
      <w:proofErr w:type="spellEnd"/>
      <w:r w:rsidRPr="00E11142">
        <w:rPr>
          <w:rFonts w:ascii="Times New Roman" w:hAnsi="Times New Roman" w:cs="Times New Roman"/>
          <w:sz w:val="27"/>
          <w:szCs w:val="27"/>
        </w:rPr>
        <w:t>);</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 особенности </w:t>
      </w:r>
      <w:proofErr w:type="spellStart"/>
      <w:r w:rsidRPr="00E11142">
        <w:rPr>
          <w:rFonts w:ascii="Times New Roman" w:hAnsi="Times New Roman" w:cs="Times New Roman"/>
          <w:sz w:val="27"/>
          <w:szCs w:val="27"/>
        </w:rPr>
        <w:t>психосексуального</w:t>
      </w:r>
      <w:proofErr w:type="spellEnd"/>
      <w:r w:rsidRPr="00E11142">
        <w:rPr>
          <w:rFonts w:ascii="Times New Roman" w:hAnsi="Times New Roman" w:cs="Times New Roman"/>
          <w:sz w:val="27"/>
          <w:szCs w:val="27"/>
        </w:rPr>
        <w:t xml:space="preserve"> развития;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религиозные убеждения (не актуализирует, навязывает другим);</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 отношения с семьей (описание известных педагогам фактов: кого слушается, к кому </w:t>
      </w:r>
      <w:proofErr w:type="gramStart"/>
      <w:r w:rsidRPr="00E11142">
        <w:rPr>
          <w:rFonts w:ascii="Times New Roman" w:hAnsi="Times New Roman" w:cs="Times New Roman"/>
          <w:sz w:val="27"/>
          <w:szCs w:val="27"/>
        </w:rPr>
        <w:t>привязан</w:t>
      </w:r>
      <w:proofErr w:type="gramEnd"/>
      <w:r w:rsidRPr="00E11142">
        <w:rPr>
          <w:rFonts w:ascii="Times New Roman" w:hAnsi="Times New Roman" w:cs="Times New Roman"/>
          <w:sz w:val="27"/>
          <w:szCs w:val="27"/>
        </w:rPr>
        <w:t>, либо эмоциональная связь с семьей ухудшена/утрачена);</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жизненные планы и профессиональные намерения.</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Приложения к характеристике (табель успеваемости, копии рабочих </w:t>
      </w:r>
      <w:r w:rsidRPr="00E11142">
        <w:rPr>
          <w:rFonts w:ascii="Times New Roman" w:hAnsi="Times New Roman" w:cs="Times New Roman"/>
          <w:sz w:val="27"/>
          <w:szCs w:val="27"/>
        </w:rPr>
        <w:lastRenderedPageBreak/>
        <w:t xml:space="preserve">тетрадей, результаты контрольных работ и </w:t>
      </w:r>
      <w:proofErr w:type="gramStart"/>
      <w:r w:rsidRPr="00E11142">
        <w:rPr>
          <w:rFonts w:ascii="Times New Roman" w:hAnsi="Times New Roman" w:cs="Times New Roman"/>
          <w:sz w:val="27"/>
          <w:szCs w:val="27"/>
        </w:rPr>
        <w:t>другое</w:t>
      </w:r>
      <w:proofErr w:type="gramEnd"/>
      <w:r w:rsidRPr="00E11142">
        <w:rPr>
          <w:rFonts w:ascii="Times New Roman" w:hAnsi="Times New Roman" w:cs="Times New Roman"/>
          <w:sz w:val="27"/>
          <w:szCs w:val="27"/>
        </w:rPr>
        <w:t>).</w:t>
      </w:r>
    </w:p>
    <w:p w:rsidR="001914AB" w:rsidRPr="00E11142" w:rsidRDefault="001914AB" w:rsidP="001914AB">
      <w:pPr>
        <w:pStyle w:val="ConsPlusNormal"/>
        <w:jc w:val="both"/>
        <w:rPr>
          <w:rFonts w:ascii="Times New Roman" w:hAnsi="Times New Roman" w:cs="Times New Roman"/>
          <w:sz w:val="27"/>
          <w:szCs w:val="27"/>
        </w:rPr>
      </w:pPr>
    </w:p>
    <w:tbl>
      <w:tblPr>
        <w:tblW w:w="9519" w:type="dxa"/>
        <w:tblLayout w:type="fixed"/>
        <w:tblCellMar>
          <w:top w:w="102" w:type="dxa"/>
          <w:left w:w="62" w:type="dxa"/>
          <w:bottom w:w="102" w:type="dxa"/>
          <w:right w:w="62" w:type="dxa"/>
        </w:tblCellMar>
        <w:tblLook w:val="0000" w:firstRow="0" w:lastRow="0" w:firstColumn="0" w:lastColumn="0" w:noHBand="0" w:noVBand="0"/>
      </w:tblPr>
      <w:tblGrid>
        <w:gridCol w:w="2867"/>
        <w:gridCol w:w="1339"/>
        <w:gridCol w:w="5313"/>
      </w:tblGrid>
      <w:tr w:rsidR="001914AB" w:rsidRPr="00E11142" w:rsidTr="009A55C6">
        <w:trPr>
          <w:trHeight w:val="302"/>
        </w:trPr>
        <w:tc>
          <w:tcPr>
            <w:tcW w:w="9518" w:type="dxa"/>
            <w:gridSpan w:val="3"/>
            <w:tcBorders>
              <w:top w:val="nil"/>
              <w:left w:val="nil"/>
              <w:bottom w:val="nil"/>
              <w:right w:val="nil"/>
            </w:tcBorders>
          </w:tcPr>
          <w:p w:rsidR="001914AB" w:rsidRPr="00E11142" w:rsidRDefault="001914AB" w:rsidP="009A55C6">
            <w:pPr>
              <w:pStyle w:val="ConsPlusNormal"/>
              <w:jc w:val="both"/>
              <w:rPr>
                <w:rFonts w:ascii="Times New Roman" w:hAnsi="Times New Roman" w:cs="Times New Roman"/>
                <w:sz w:val="27"/>
                <w:szCs w:val="27"/>
              </w:rPr>
            </w:pPr>
            <w:r w:rsidRPr="00E11142">
              <w:rPr>
                <w:rFonts w:ascii="Times New Roman" w:hAnsi="Times New Roman" w:cs="Times New Roman"/>
                <w:sz w:val="27"/>
                <w:szCs w:val="27"/>
              </w:rPr>
              <w:t>"__" ____________ 20__ г. /___________/_________________________________</w:t>
            </w:r>
          </w:p>
        </w:tc>
      </w:tr>
      <w:tr w:rsidR="001914AB" w:rsidRPr="00E11142" w:rsidTr="009A55C6">
        <w:trPr>
          <w:trHeight w:val="592"/>
        </w:trPr>
        <w:tc>
          <w:tcPr>
            <w:tcW w:w="4206" w:type="dxa"/>
            <w:gridSpan w:val="2"/>
            <w:tcBorders>
              <w:top w:val="nil"/>
              <w:left w:val="nil"/>
              <w:bottom w:val="nil"/>
              <w:right w:val="nil"/>
            </w:tcBorders>
          </w:tcPr>
          <w:p w:rsidR="001914AB" w:rsidRPr="00E11142" w:rsidRDefault="001914AB" w:rsidP="009A55C6">
            <w:pPr>
              <w:pStyle w:val="ConsPlusNormal"/>
              <w:rPr>
                <w:rFonts w:ascii="Times New Roman" w:hAnsi="Times New Roman" w:cs="Times New Roman"/>
                <w:sz w:val="27"/>
                <w:szCs w:val="27"/>
              </w:rPr>
            </w:pPr>
            <w:r w:rsidRPr="00E11142">
              <w:rPr>
                <w:rFonts w:ascii="Times New Roman" w:hAnsi="Times New Roman" w:cs="Times New Roman"/>
                <w:sz w:val="27"/>
                <w:szCs w:val="27"/>
              </w:rPr>
              <w:t>Учитель-логопед, принявший обращение:</w:t>
            </w:r>
          </w:p>
        </w:tc>
        <w:tc>
          <w:tcPr>
            <w:tcW w:w="5313" w:type="dxa"/>
            <w:tcBorders>
              <w:top w:val="nil"/>
              <w:left w:val="nil"/>
              <w:bottom w:val="single" w:sz="4" w:space="0" w:color="auto"/>
              <w:right w:val="nil"/>
            </w:tcBorders>
          </w:tcPr>
          <w:p w:rsidR="001914AB" w:rsidRPr="00E11142" w:rsidRDefault="001914AB" w:rsidP="009A55C6">
            <w:pPr>
              <w:pStyle w:val="ConsPlusNormal"/>
              <w:rPr>
                <w:rFonts w:ascii="Times New Roman" w:hAnsi="Times New Roman" w:cs="Times New Roman"/>
                <w:sz w:val="27"/>
                <w:szCs w:val="27"/>
              </w:rPr>
            </w:pPr>
          </w:p>
        </w:tc>
      </w:tr>
      <w:tr w:rsidR="001914AB" w:rsidRPr="00E11142" w:rsidTr="009A55C6">
        <w:trPr>
          <w:trHeight w:val="316"/>
        </w:trPr>
        <w:tc>
          <w:tcPr>
            <w:tcW w:w="9518" w:type="dxa"/>
            <w:gridSpan w:val="3"/>
            <w:tcBorders>
              <w:top w:val="nil"/>
              <w:left w:val="nil"/>
              <w:bottom w:val="single" w:sz="4" w:space="0" w:color="auto"/>
              <w:right w:val="nil"/>
            </w:tcBorders>
          </w:tcPr>
          <w:p w:rsidR="001914AB" w:rsidRPr="00E11142" w:rsidRDefault="001914AB" w:rsidP="009A55C6">
            <w:pPr>
              <w:pStyle w:val="ConsPlusNormal"/>
              <w:rPr>
                <w:rFonts w:ascii="Times New Roman" w:hAnsi="Times New Roman" w:cs="Times New Roman"/>
                <w:sz w:val="27"/>
                <w:szCs w:val="27"/>
              </w:rPr>
            </w:pPr>
          </w:p>
        </w:tc>
      </w:tr>
      <w:tr w:rsidR="001914AB" w:rsidRPr="00E11142" w:rsidTr="009A55C6">
        <w:trPr>
          <w:trHeight w:val="302"/>
        </w:trPr>
        <w:tc>
          <w:tcPr>
            <w:tcW w:w="9518" w:type="dxa"/>
            <w:gridSpan w:val="3"/>
            <w:tcBorders>
              <w:top w:val="single" w:sz="4" w:space="0" w:color="auto"/>
              <w:left w:val="nil"/>
              <w:bottom w:val="nil"/>
              <w:right w:val="nil"/>
            </w:tcBorders>
          </w:tcPr>
          <w:p w:rsidR="001914AB" w:rsidRPr="00E11142" w:rsidRDefault="001914AB" w:rsidP="009A55C6">
            <w:pPr>
              <w:pStyle w:val="ConsPlusNormal"/>
              <w:jc w:val="center"/>
              <w:rPr>
                <w:rFonts w:ascii="Times New Roman" w:hAnsi="Times New Roman" w:cs="Times New Roman"/>
                <w:sz w:val="27"/>
                <w:szCs w:val="27"/>
              </w:rPr>
            </w:pPr>
            <w:r w:rsidRPr="00E11142">
              <w:rPr>
                <w:rFonts w:ascii="Times New Roman" w:hAnsi="Times New Roman" w:cs="Times New Roman"/>
                <w:sz w:val="27"/>
                <w:szCs w:val="27"/>
              </w:rPr>
              <w:t>(указать ФИО, должность в ОО)</w:t>
            </w:r>
          </w:p>
        </w:tc>
      </w:tr>
      <w:tr w:rsidR="001914AB" w:rsidRPr="00E11142" w:rsidTr="009A55C6">
        <w:trPr>
          <w:trHeight w:val="302"/>
        </w:trPr>
        <w:tc>
          <w:tcPr>
            <w:tcW w:w="2867" w:type="dxa"/>
            <w:tcBorders>
              <w:top w:val="nil"/>
              <w:left w:val="nil"/>
              <w:bottom w:val="nil"/>
              <w:right w:val="nil"/>
            </w:tcBorders>
          </w:tcPr>
          <w:p w:rsidR="001914AB" w:rsidRPr="00E11142" w:rsidRDefault="001914AB" w:rsidP="009A55C6">
            <w:pPr>
              <w:pStyle w:val="ConsPlusNormal"/>
              <w:jc w:val="both"/>
              <w:rPr>
                <w:rFonts w:ascii="Times New Roman" w:hAnsi="Times New Roman" w:cs="Times New Roman"/>
                <w:sz w:val="27"/>
                <w:szCs w:val="27"/>
              </w:rPr>
            </w:pPr>
            <w:r w:rsidRPr="00E11142">
              <w:rPr>
                <w:rFonts w:ascii="Times New Roman" w:hAnsi="Times New Roman" w:cs="Times New Roman"/>
                <w:sz w:val="27"/>
                <w:szCs w:val="27"/>
              </w:rPr>
              <w:t>Результат обращения:</w:t>
            </w:r>
          </w:p>
        </w:tc>
        <w:tc>
          <w:tcPr>
            <w:tcW w:w="6651" w:type="dxa"/>
            <w:gridSpan w:val="2"/>
            <w:tcBorders>
              <w:top w:val="nil"/>
              <w:left w:val="nil"/>
              <w:bottom w:val="single" w:sz="4" w:space="0" w:color="auto"/>
              <w:right w:val="nil"/>
            </w:tcBorders>
          </w:tcPr>
          <w:p w:rsidR="001914AB" w:rsidRPr="00E11142" w:rsidRDefault="001914AB" w:rsidP="009A55C6">
            <w:pPr>
              <w:pStyle w:val="ConsPlusNormal"/>
              <w:rPr>
                <w:rFonts w:ascii="Times New Roman" w:hAnsi="Times New Roman" w:cs="Times New Roman"/>
                <w:sz w:val="27"/>
                <w:szCs w:val="27"/>
              </w:rPr>
            </w:pPr>
          </w:p>
        </w:tc>
      </w:tr>
      <w:tr w:rsidR="001914AB" w:rsidRPr="00E11142" w:rsidTr="009A55C6">
        <w:trPr>
          <w:trHeight w:val="302"/>
        </w:trPr>
        <w:tc>
          <w:tcPr>
            <w:tcW w:w="9518" w:type="dxa"/>
            <w:gridSpan w:val="3"/>
            <w:tcBorders>
              <w:top w:val="nil"/>
              <w:left w:val="nil"/>
              <w:bottom w:val="nil"/>
              <w:right w:val="nil"/>
            </w:tcBorders>
          </w:tcPr>
          <w:p w:rsidR="001914AB" w:rsidRPr="00E11142" w:rsidRDefault="001914AB" w:rsidP="009A55C6">
            <w:pPr>
              <w:pStyle w:val="ConsPlusNormal"/>
              <w:jc w:val="both"/>
              <w:rPr>
                <w:rFonts w:ascii="Times New Roman" w:hAnsi="Times New Roman" w:cs="Times New Roman"/>
                <w:sz w:val="27"/>
                <w:szCs w:val="27"/>
              </w:rPr>
            </w:pPr>
            <w:r w:rsidRPr="00E11142">
              <w:rPr>
                <w:rFonts w:ascii="Times New Roman" w:hAnsi="Times New Roman" w:cs="Times New Roman"/>
                <w:sz w:val="27"/>
                <w:szCs w:val="27"/>
              </w:rPr>
              <w:t xml:space="preserve">"__" ____________ </w:t>
            </w:r>
            <w:r>
              <w:rPr>
                <w:rFonts w:ascii="Times New Roman" w:hAnsi="Times New Roman" w:cs="Times New Roman"/>
                <w:sz w:val="27"/>
                <w:szCs w:val="27"/>
              </w:rPr>
              <w:t>2</w:t>
            </w:r>
            <w:r w:rsidRPr="00E11142">
              <w:rPr>
                <w:rFonts w:ascii="Times New Roman" w:hAnsi="Times New Roman" w:cs="Times New Roman"/>
                <w:sz w:val="27"/>
                <w:szCs w:val="27"/>
              </w:rPr>
              <w:t>0__ г. /___________/_____________________________________</w:t>
            </w:r>
          </w:p>
        </w:tc>
      </w:tr>
    </w:tbl>
    <w:p w:rsidR="001914AB" w:rsidRDefault="001914AB" w:rsidP="001914AB">
      <w:pPr>
        <w:pStyle w:val="ConsPlusNormal"/>
        <w:jc w:val="right"/>
        <w:outlineLvl w:val="1"/>
        <w:rPr>
          <w:rFonts w:ascii="Times New Roman" w:hAnsi="Times New Roman" w:cs="Times New Roman"/>
          <w:sz w:val="27"/>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Default="001914AB" w:rsidP="001914AB">
      <w:pPr>
        <w:pStyle w:val="ConsPlusNormal"/>
        <w:jc w:val="right"/>
        <w:outlineLvl w:val="1"/>
        <w:rPr>
          <w:rFonts w:ascii="Times New Roman" w:hAnsi="Times New Roman" w:cs="Times New Roman"/>
          <w:sz w:val="24"/>
          <w:szCs w:val="27"/>
        </w:rPr>
      </w:pPr>
    </w:p>
    <w:p w:rsidR="001914AB" w:rsidRPr="00223530" w:rsidRDefault="001914AB" w:rsidP="001914AB">
      <w:pPr>
        <w:pStyle w:val="ConsPlusNormal"/>
        <w:jc w:val="right"/>
        <w:outlineLvl w:val="1"/>
        <w:rPr>
          <w:rFonts w:ascii="Times New Roman" w:hAnsi="Times New Roman" w:cs="Times New Roman"/>
          <w:sz w:val="24"/>
          <w:szCs w:val="27"/>
        </w:rPr>
      </w:pPr>
      <w:r w:rsidRPr="00223530">
        <w:rPr>
          <w:rFonts w:ascii="Times New Roman" w:hAnsi="Times New Roman" w:cs="Times New Roman"/>
          <w:sz w:val="24"/>
          <w:szCs w:val="27"/>
        </w:rPr>
        <w:lastRenderedPageBreak/>
        <w:t xml:space="preserve">Приложение N </w:t>
      </w:r>
      <w:r>
        <w:rPr>
          <w:rFonts w:ascii="Times New Roman" w:hAnsi="Times New Roman" w:cs="Times New Roman"/>
          <w:sz w:val="24"/>
          <w:szCs w:val="27"/>
        </w:rPr>
        <w:t>3</w:t>
      </w:r>
      <w:r w:rsidRPr="00223530">
        <w:rPr>
          <w:rFonts w:ascii="Times New Roman" w:hAnsi="Times New Roman" w:cs="Times New Roman"/>
          <w:sz w:val="24"/>
          <w:szCs w:val="27"/>
        </w:rPr>
        <w:t xml:space="preserve"> к </w:t>
      </w:r>
      <w:r>
        <w:rPr>
          <w:rFonts w:ascii="Times New Roman" w:hAnsi="Times New Roman" w:cs="Times New Roman"/>
          <w:sz w:val="24"/>
          <w:szCs w:val="27"/>
        </w:rPr>
        <w:t>П</w:t>
      </w:r>
      <w:r w:rsidRPr="00223530">
        <w:rPr>
          <w:rFonts w:ascii="Times New Roman" w:hAnsi="Times New Roman" w:cs="Times New Roman"/>
          <w:sz w:val="24"/>
          <w:szCs w:val="27"/>
        </w:rPr>
        <w:t>оложению</w:t>
      </w:r>
    </w:p>
    <w:p w:rsidR="001914AB" w:rsidRPr="00223530" w:rsidRDefault="001914AB" w:rsidP="001914AB">
      <w:pPr>
        <w:pStyle w:val="ConsPlusNormal"/>
        <w:jc w:val="right"/>
        <w:rPr>
          <w:rFonts w:ascii="Times New Roman" w:hAnsi="Times New Roman" w:cs="Times New Roman"/>
          <w:sz w:val="24"/>
          <w:szCs w:val="27"/>
        </w:rPr>
      </w:pPr>
      <w:r w:rsidRPr="00223530">
        <w:rPr>
          <w:rFonts w:ascii="Times New Roman" w:hAnsi="Times New Roman" w:cs="Times New Roman"/>
          <w:sz w:val="24"/>
          <w:szCs w:val="27"/>
        </w:rPr>
        <w:t>об оказании логопедической помощи</w:t>
      </w:r>
    </w:p>
    <w:p w:rsidR="001914AB" w:rsidRDefault="001914AB" w:rsidP="001914AB">
      <w:pPr>
        <w:pStyle w:val="ConsPlusNormal"/>
        <w:jc w:val="right"/>
        <w:rPr>
          <w:rFonts w:ascii="Times New Roman" w:hAnsi="Times New Roman" w:cs="Times New Roman"/>
          <w:sz w:val="24"/>
          <w:szCs w:val="27"/>
        </w:rPr>
      </w:pPr>
      <w:bookmarkStart w:id="3" w:name="P298"/>
      <w:bookmarkEnd w:id="3"/>
      <w:r w:rsidRPr="00E11142">
        <w:rPr>
          <w:rFonts w:ascii="Times New Roman" w:hAnsi="Times New Roman" w:cs="Times New Roman"/>
          <w:sz w:val="24"/>
          <w:szCs w:val="27"/>
        </w:rPr>
        <w:t xml:space="preserve">в </w:t>
      </w:r>
      <w:r>
        <w:rPr>
          <w:rFonts w:ascii="Times New Roman" w:hAnsi="Times New Roman" w:cs="Times New Roman"/>
          <w:sz w:val="24"/>
          <w:szCs w:val="27"/>
        </w:rPr>
        <w:t>ГБОУ «Нижнекамская школа №18»</w:t>
      </w:r>
    </w:p>
    <w:p w:rsidR="001914AB" w:rsidRPr="00E11142" w:rsidRDefault="001914AB" w:rsidP="001914AB">
      <w:pPr>
        <w:pStyle w:val="ConsPlusNormal"/>
        <w:jc w:val="right"/>
        <w:rPr>
          <w:rFonts w:ascii="Times New Roman" w:hAnsi="Times New Roman" w:cs="Times New Roman"/>
          <w:sz w:val="24"/>
          <w:szCs w:val="27"/>
        </w:rPr>
      </w:pPr>
    </w:p>
    <w:p w:rsidR="001914AB" w:rsidRPr="00E11142" w:rsidRDefault="001914AB" w:rsidP="001914AB">
      <w:pPr>
        <w:pStyle w:val="ConsPlusTitle"/>
        <w:jc w:val="center"/>
        <w:rPr>
          <w:rFonts w:ascii="Times New Roman" w:hAnsi="Times New Roman" w:cs="Times New Roman"/>
          <w:sz w:val="27"/>
          <w:szCs w:val="27"/>
        </w:rPr>
      </w:pPr>
      <w:r w:rsidRPr="00E11142">
        <w:rPr>
          <w:rFonts w:ascii="Times New Roman" w:hAnsi="Times New Roman" w:cs="Times New Roman"/>
          <w:sz w:val="27"/>
          <w:szCs w:val="27"/>
        </w:rPr>
        <w:t>РЕКОМЕНДАЦИИ</w:t>
      </w:r>
    </w:p>
    <w:p w:rsidR="001914AB" w:rsidRPr="00E11142" w:rsidRDefault="001914AB" w:rsidP="001914AB">
      <w:pPr>
        <w:pStyle w:val="ConsPlusTitle"/>
        <w:jc w:val="center"/>
        <w:rPr>
          <w:rFonts w:ascii="Times New Roman" w:hAnsi="Times New Roman" w:cs="Times New Roman"/>
          <w:sz w:val="27"/>
          <w:szCs w:val="27"/>
        </w:rPr>
      </w:pPr>
      <w:r w:rsidRPr="00E11142">
        <w:rPr>
          <w:rFonts w:ascii="Times New Roman" w:hAnsi="Times New Roman" w:cs="Times New Roman"/>
          <w:sz w:val="27"/>
          <w:szCs w:val="27"/>
        </w:rPr>
        <w:t>ПО ОСНАЩЕНИЮ ПОМЕЩЕНИЙ ДЛЯ ЛОГОПЕДИЧЕСКИХ ЗАНЯТИЙ</w:t>
      </w:r>
    </w:p>
    <w:p w:rsidR="001914AB" w:rsidRPr="00E11142" w:rsidRDefault="001914AB" w:rsidP="001914AB">
      <w:pPr>
        <w:pStyle w:val="ConsPlusNormal"/>
        <w:jc w:val="both"/>
        <w:rPr>
          <w:rFonts w:ascii="Times New Roman" w:hAnsi="Times New Roman" w:cs="Times New Roman"/>
          <w:sz w:val="27"/>
          <w:szCs w:val="27"/>
        </w:rPr>
      </w:pP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 xml:space="preserve">1. При оснащении помещений для логопедических занятий с детьми, </w:t>
      </w:r>
      <w:proofErr w:type="gramStart"/>
      <w:r w:rsidRPr="00E11142">
        <w:rPr>
          <w:rFonts w:ascii="Times New Roman" w:hAnsi="Times New Roman" w:cs="Times New Roman"/>
          <w:sz w:val="27"/>
          <w:szCs w:val="27"/>
        </w:rPr>
        <w:t>испытывающим</w:t>
      </w:r>
      <w:proofErr w:type="gramEnd"/>
      <w:r w:rsidRPr="00E11142">
        <w:rPr>
          <w:rFonts w:ascii="Times New Roman" w:hAnsi="Times New Roman" w:cs="Times New Roman"/>
          <w:sz w:val="27"/>
          <w:szCs w:val="27"/>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1914AB" w:rsidRPr="00E11142" w:rsidRDefault="001914AB" w:rsidP="001914AB">
      <w:pPr>
        <w:pStyle w:val="ConsPlusNormal"/>
        <w:ind w:firstLine="540"/>
        <w:jc w:val="both"/>
        <w:rPr>
          <w:rFonts w:ascii="Times New Roman" w:hAnsi="Times New Roman" w:cs="Times New Roman"/>
          <w:sz w:val="27"/>
          <w:szCs w:val="27"/>
        </w:rPr>
      </w:pPr>
      <w:r w:rsidRPr="00E11142">
        <w:rPr>
          <w:rFonts w:ascii="Times New Roman" w:hAnsi="Times New Roman" w:cs="Times New Roman"/>
          <w:sz w:val="27"/>
          <w:szCs w:val="27"/>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733108" w:rsidRDefault="00733108"/>
    <w:sectPr w:rsidR="00733108" w:rsidSect="00733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979EC"/>
    <w:multiLevelType w:val="hybridMultilevel"/>
    <w:tmpl w:val="6DB679D0"/>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ED46787"/>
    <w:multiLevelType w:val="hybridMultilevel"/>
    <w:tmpl w:val="CC6609D2"/>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40455589"/>
    <w:multiLevelType w:val="hybridMultilevel"/>
    <w:tmpl w:val="60868224"/>
    <w:lvl w:ilvl="0" w:tplc="061821B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14AB"/>
    <w:rsid w:val="00042368"/>
    <w:rsid w:val="001914AB"/>
    <w:rsid w:val="004764AC"/>
    <w:rsid w:val="00733108"/>
    <w:rsid w:val="007966FB"/>
    <w:rsid w:val="00A51363"/>
    <w:rsid w:val="00B163DE"/>
    <w:rsid w:val="00E11D7C"/>
    <w:rsid w:val="00E3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AB"/>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locked/>
    <w:rsid w:val="001914AB"/>
    <w:rPr>
      <w:rFonts w:ascii="Times New Roman" w:eastAsia="Times New Roman" w:hAnsi="Times New Roman" w:cs="Times New Roman"/>
      <w:b/>
      <w:bCs/>
      <w:shd w:val="clear" w:color="auto" w:fill="FFFFFF"/>
    </w:rPr>
  </w:style>
  <w:style w:type="paragraph" w:customStyle="1" w:styleId="10">
    <w:name w:val="Заголовок №1"/>
    <w:basedOn w:val="a"/>
    <w:link w:val="1"/>
    <w:rsid w:val="001914AB"/>
    <w:pPr>
      <w:widowControl w:val="0"/>
      <w:shd w:val="clear" w:color="auto" w:fill="FFFFFF"/>
      <w:spacing w:before="600" w:after="0" w:line="277" w:lineRule="exact"/>
      <w:jc w:val="right"/>
      <w:outlineLvl w:val="0"/>
    </w:pPr>
    <w:rPr>
      <w:rFonts w:ascii="Times New Roman" w:eastAsia="Times New Roman" w:hAnsi="Times New Roman" w:cs="Times New Roman"/>
      <w:b/>
      <w:bCs/>
      <w:lang w:eastAsia="en-US"/>
    </w:rPr>
  </w:style>
  <w:style w:type="paragraph" w:customStyle="1" w:styleId="ConsPlusNormal">
    <w:name w:val="ConsPlusNormal"/>
    <w:rsid w:val="001914AB"/>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1914AB"/>
    <w:pPr>
      <w:widowControl w:val="0"/>
      <w:autoSpaceDE w:val="0"/>
      <w:autoSpaceDN w:val="0"/>
      <w:jc w:val="left"/>
    </w:pPr>
    <w:rPr>
      <w:rFonts w:ascii="Calibri" w:eastAsia="Times New Roman" w:hAnsi="Calibri" w:cs="Calibri"/>
      <w:b/>
      <w:szCs w:val="20"/>
      <w:lang w:eastAsia="ru-RU"/>
    </w:rPr>
  </w:style>
  <w:style w:type="paragraph" w:styleId="a3">
    <w:name w:val="Balloon Text"/>
    <w:basedOn w:val="a"/>
    <w:link w:val="a4"/>
    <w:uiPriority w:val="99"/>
    <w:semiHidden/>
    <w:unhideWhenUsed/>
    <w:rsid w:val="00A513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136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2051</Words>
  <Characters>11693</Characters>
  <Application>Microsoft Office Word</Application>
  <DocSecurity>0</DocSecurity>
  <Lines>97</Lines>
  <Paragraphs>27</Paragraphs>
  <ScaleCrop>false</ScaleCrop>
  <Company/>
  <LinksUpToDate>false</LinksUpToDate>
  <CharactersWithSpaces>13717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SKOSH18</dc:creator>
  <cp:keywords/>
  <dc:description/>
  <cp:lastModifiedBy>Admin</cp:lastModifiedBy>
  <cp:revision>7</cp:revision>
  <cp:lastPrinted>2021-09-06T09:22:00Z</cp:lastPrinted>
  <dcterms:created xsi:type="dcterms:W3CDTF">2021-02-24T05:07:00Z</dcterms:created>
  <dcterms:modified xsi:type="dcterms:W3CDTF">2021-09-06T13:26:00Z</dcterms:modified>
</cp:coreProperties>
</file>